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1A28" w14:textId="77777777" w:rsidR="00E12DE4" w:rsidRPr="00C7301D" w:rsidRDefault="00E12DE4" w:rsidP="00E12DE4">
      <w:pPr>
        <w:spacing w:after="0" w:line="240" w:lineRule="auto"/>
        <w:jc w:val="center"/>
        <w:rPr>
          <w:rFonts w:eastAsia="Times New Roman" w:cstheme="minorHAnsi"/>
          <w:b/>
          <w:bCs/>
          <w:u w:val="single"/>
        </w:rPr>
      </w:pPr>
      <w:r w:rsidRPr="00C7301D">
        <w:rPr>
          <w:rFonts w:eastAsia="Times New Roman" w:cstheme="minorHAnsi"/>
          <w:b/>
          <w:bCs/>
          <w:u w:val="single"/>
        </w:rPr>
        <w:t>CORE CURRICULUM</w:t>
      </w:r>
    </w:p>
    <w:p w14:paraId="09EB47E7" w14:textId="77777777" w:rsidR="00E12DE4" w:rsidRDefault="00E12DE4" w:rsidP="00E12DE4">
      <w:pPr>
        <w:spacing w:after="0" w:line="240" w:lineRule="auto"/>
        <w:jc w:val="center"/>
        <w:rPr>
          <w:rFonts w:eastAsia="Times New Roman" w:cstheme="minorHAnsi"/>
          <w:b/>
          <w:bCs/>
        </w:rPr>
      </w:pPr>
    </w:p>
    <w:p w14:paraId="22321474" w14:textId="77777777" w:rsidR="00E12DE4" w:rsidRPr="00976B86" w:rsidRDefault="00E12DE4" w:rsidP="00E12DE4">
      <w:pPr>
        <w:spacing w:after="0" w:line="240" w:lineRule="auto"/>
        <w:jc w:val="center"/>
        <w:rPr>
          <w:rFonts w:eastAsia="Times New Roman" w:cstheme="minorHAnsi"/>
          <w:b/>
          <w:bCs/>
        </w:rPr>
      </w:pPr>
      <w:r w:rsidRPr="00976B86">
        <w:rPr>
          <w:rFonts w:eastAsia="Times New Roman" w:cstheme="minorHAnsi"/>
          <w:b/>
          <w:bCs/>
        </w:rPr>
        <w:t>Approximately 72.5 hours</w:t>
      </w:r>
    </w:p>
    <w:p w14:paraId="76476E12" w14:textId="77777777" w:rsidR="00E12DE4" w:rsidRDefault="00E12DE4" w:rsidP="00E12DE4">
      <w:pPr>
        <w:spacing w:after="0" w:line="240" w:lineRule="auto"/>
        <w:jc w:val="center"/>
        <w:rPr>
          <w:b/>
          <w:bCs/>
          <w:i/>
          <w:iCs/>
        </w:rPr>
      </w:pPr>
      <w:r>
        <w:rPr>
          <w:b/>
          <w:bCs/>
          <w:i/>
          <w:iCs/>
        </w:rPr>
        <w:t xml:space="preserve">Required Course </w:t>
      </w:r>
    </w:p>
    <w:p w14:paraId="2D5690C4" w14:textId="77777777" w:rsidR="00E12DE4" w:rsidRPr="00C7301D" w:rsidRDefault="00E12DE4" w:rsidP="00E12DE4">
      <w:pPr>
        <w:spacing w:after="0" w:line="240" w:lineRule="auto"/>
        <w:jc w:val="center"/>
        <w:rPr>
          <w:rFonts w:eastAsia="Times New Roman" w:cstheme="minorHAnsi"/>
        </w:rPr>
      </w:pPr>
      <w:r>
        <w:rPr>
          <w:b/>
          <w:bCs/>
          <w:i/>
          <w:iCs/>
        </w:rPr>
        <w:t>May be taken in conjunction with 1</w:t>
      </w:r>
      <w:r w:rsidRPr="00976B86">
        <w:rPr>
          <w:b/>
          <w:bCs/>
          <w:i/>
          <w:iCs/>
          <w:vertAlign w:val="superscript"/>
        </w:rPr>
        <w:t>st</w:t>
      </w:r>
      <w:r>
        <w:rPr>
          <w:b/>
          <w:bCs/>
          <w:i/>
          <w:iCs/>
        </w:rPr>
        <w:t xml:space="preserve"> year.</w:t>
      </w:r>
    </w:p>
    <w:p w14:paraId="6CFC7C27" w14:textId="77777777" w:rsidR="00E12DE4" w:rsidRPr="00C7301D" w:rsidRDefault="00E12DE4" w:rsidP="00E12DE4">
      <w:pPr>
        <w:spacing w:after="0" w:line="240" w:lineRule="auto"/>
        <w:jc w:val="center"/>
        <w:rPr>
          <w:rFonts w:eastAsia="Times New Roman" w:cstheme="minorHAnsi"/>
          <w:b/>
          <w:bCs/>
          <w:u w:val="single"/>
        </w:rPr>
      </w:pPr>
    </w:p>
    <w:p w14:paraId="2D33D2EA" w14:textId="77777777" w:rsidR="00E12DE4" w:rsidRPr="00C7301D" w:rsidRDefault="00E12DE4" w:rsidP="00E12DE4">
      <w:pPr>
        <w:rPr>
          <w:rFonts w:cstheme="minorHAnsi"/>
        </w:rPr>
      </w:pPr>
      <w:r w:rsidRPr="00C7301D">
        <w:rPr>
          <w:rFonts w:cstheme="minorHAnsi"/>
        </w:rPr>
        <w:t>NCCER's Core Curriculum is a prerequisite to all Level 1 craft programs. Students learn the basic skills needed to continue education in any craft area, studying modules such as Basic Safety, Communication Skills and Introduction to Construction Drawings. This is the foundation course for the Certified Plumbing and HVAC Program offered at the PHCC of the Greater Los Angeles Area Training Program and will assist those who would like to start a career early in their life.</w:t>
      </w:r>
    </w:p>
    <w:p w14:paraId="382F2078" w14:textId="77777777" w:rsidR="00E12DE4" w:rsidRPr="00C7301D" w:rsidRDefault="00E12DE4" w:rsidP="00E12DE4">
      <w:pPr>
        <w:spacing w:before="100" w:beforeAutospacing="1" w:after="100" w:afterAutospacing="1" w:line="240" w:lineRule="auto"/>
        <w:rPr>
          <w:rFonts w:eastAsia="Times New Roman" w:cstheme="minorHAnsi"/>
        </w:rPr>
      </w:pPr>
      <w:r w:rsidRPr="00C7301D">
        <w:rPr>
          <w:rFonts w:eastAsia="Times New Roman" w:cstheme="minorHAnsi"/>
          <w:i/>
          <w:iCs/>
        </w:rPr>
        <w:t>To be completed before any other Level I course for entry level students; experienced technicians can test out. Completion of this course or testing out are requirements for Level I Certification.</w:t>
      </w:r>
    </w:p>
    <w:p w14:paraId="02FD5DAF" w14:textId="77777777" w:rsidR="00E12DE4" w:rsidRPr="00C7301D" w:rsidRDefault="00E12DE4" w:rsidP="00E12DE4">
      <w:pPr>
        <w:spacing w:before="100" w:beforeAutospacing="1" w:after="100" w:afterAutospacing="1" w:line="240" w:lineRule="auto"/>
        <w:rPr>
          <w:rFonts w:eastAsia="Times New Roman" w:cstheme="minorHAnsi"/>
        </w:rPr>
      </w:pPr>
      <w:r w:rsidRPr="00C7301D">
        <w:rPr>
          <w:rFonts w:eastAsia="Times New Roman" w:cstheme="minorHAnsi"/>
        </w:rPr>
        <w:t>An Industry Recognized Credential (IRC) will be awarded upon satisfactory completion of the NCCER Core Curriculum (or testing out with a minimum score of 70 on each module exam).  There are knowledge and performance components to each module.</w:t>
      </w:r>
    </w:p>
    <w:p w14:paraId="0398475C" w14:textId="77777777" w:rsidR="00AB3F00" w:rsidRDefault="00AB3F00"/>
    <w:sectPr w:rsidR="00AB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E4"/>
    <w:rsid w:val="00AB3F00"/>
    <w:rsid w:val="00E1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FC6F"/>
  <w15:chartTrackingRefBased/>
  <w15:docId w15:val="{82C41ABA-C85C-452A-95A1-9DA5FD3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Soleta</dc:creator>
  <cp:keywords/>
  <dc:description/>
  <cp:lastModifiedBy>Sandi Soleta</cp:lastModifiedBy>
  <cp:revision>1</cp:revision>
  <dcterms:created xsi:type="dcterms:W3CDTF">2021-03-30T19:16:00Z</dcterms:created>
  <dcterms:modified xsi:type="dcterms:W3CDTF">2021-03-30T19:17:00Z</dcterms:modified>
</cp:coreProperties>
</file>